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505" w:rsidRDefault="001F3505" w:rsidP="001F3505">
      <w:pPr>
        <w:shd w:val="clear" w:color="auto" w:fill="FFFFFF"/>
        <w:spacing w:line="336" w:lineRule="auto"/>
        <w:rPr>
          <w:rFonts w:ascii="Helvetica" w:hAnsi="Helvetica" w:cs="Helvetica"/>
          <w:color w:val="000000"/>
        </w:rPr>
      </w:pPr>
      <w:r w:rsidRPr="00F709A5">
        <w:rPr>
          <w:rFonts w:ascii="Helvetica" w:hAnsi="Helvetica" w:cs="Helvetica"/>
          <w:color w:val="000000"/>
        </w:rPr>
        <w:t>Im wertfreien und achtsamen Kontakt zu sich und zu den anderen werden Bedürfnisse wahrgenommen, wir verstehen und akzeptieren uns besser und erf</w:t>
      </w:r>
      <w:r>
        <w:rPr>
          <w:rFonts w:ascii="Helvetica" w:hAnsi="Helvetica" w:cs="Helvetica"/>
          <w:color w:val="000000"/>
        </w:rPr>
        <w:t xml:space="preserve">ahren </w:t>
      </w:r>
      <w:r w:rsidR="005E4A35">
        <w:rPr>
          <w:rFonts w:ascii="Helvetica" w:hAnsi="Helvetica" w:cs="Helvetica"/>
          <w:color w:val="000000"/>
        </w:rPr>
        <w:t xml:space="preserve">unsere </w:t>
      </w:r>
      <w:r w:rsidR="009750CE">
        <w:rPr>
          <w:rFonts w:ascii="Helvetica" w:hAnsi="Helvetica" w:cs="Helvetica"/>
          <w:color w:val="000000"/>
        </w:rPr>
        <w:t xml:space="preserve">natürliche und ursprüngliche </w:t>
      </w:r>
      <w:r w:rsidR="005E4A35">
        <w:rPr>
          <w:rFonts w:ascii="Helvetica" w:hAnsi="Helvetica" w:cs="Helvetica"/>
          <w:color w:val="000000"/>
        </w:rPr>
        <w:t>Persönlichkeit</w:t>
      </w:r>
      <w:r>
        <w:rPr>
          <w:rFonts w:ascii="Helvetica" w:hAnsi="Helvetica" w:cs="Helvetica"/>
          <w:color w:val="000000"/>
        </w:rPr>
        <w:t>. D</w:t>
      </w:r>
      <w:r w:rsidRPr="00F709A5">
        <w:rPr>
          <w:rFonts w:ascii="Helvetica" w:hAnsi="Helvetica" w:cs="Helvetica"/>
          <w:color w:val="000000"/>
        </w:rPr>
        <w:t xml:space="preserve">em Körper begegnen wir liebevoll und erleben Freude an unserer Einzigartigkeit. </w:t>
      </w:r>
      <w:r>
        <w:rPr>
          <w:rFonts w:ascii="Helvetica" w:hAnsi="Helvetica" w:cs="Helvetica"/>
          <w:color w:val="000000"/>
        </w:rPr>
        <w:t>Unser Bewegungspoten</w:t>
      </w:r>
      <w:r w:rsidR="009750CE">
        <w:rPr>
          <w:rFonts w:ascii="Helvetica" w:hAnsi="Helvetica" w:cs="Helvetica"/>
          <w:color w:val="000000"/>
        </w:rPr>
        <w:t>zi</w:t>
      </w:r>
      <w:r>
        <w:rPr>
          <w:rFonts w:ascii="Helvetica" w:hAnsi="Helvetica" w:cs="Helvetica"/>
          <w:color w:val="000000"/>
        </w:rPr>
        <w:t>al wird bis in die Finger- und Zehenspitze genutzt und erweitert, die ganze Wirbelsäule wird von Kopf bis Fuss mit verschiedenen Möglichkeiten durchbewegt. Es kann ein Gefühl von Freiheit, Neugier und Lebensfreude erlebt werden.</w:t>
      </w:r>
    </w:p>
    <w:p w:rsidR="00CB08D9" w:rsidRPr="00F709A5" w:rsidRDefault="00CB08D9" w:rsidP="00CB08D9">
      <w:pPr>
        <w:shd w:val="clear" w:color="auto" w:fill="FFFFFF"/>
        <w:spacing w:line="336" w:lineRule="auto"/>
        <w:rPr>
          <w:rFonts w:ascii="Helvetica" w:hAnsi="Helvetica" w:cs="Helvetica"/>
          <w:color w:val="000000"/>
        </w:rPr>
      </w:pPr>
      <w:r w:rsidRPr="00F709A5">
        <w:rPr>
          <w:rFonts w:ascii="Helvetica" w:hAnsi="Helvetica" w:cs="Helvetica"/>
          <w:color w:val="000000"/>
        </w:rPr>
        <w:t>Mit meinen Angeboten sollen die Teilnehmenden erfahren, welche</w:t>
      </w:r>
      <w:r>
        <w:rPr>
          <w:rFonts w:ascii="Helvetica" w:hAnsi="Helvetica" w:cs="Helvetica"/>
          <w:color w:val="000000"/>
        </w:rPr>
        <w:t xml:space="preserve"> </w:t>
      </w:r>
      <w:r w:rsidRPr="00F709A5">
        <w:rPr>
          <w:rFonts w:ascii="Helvetica" w:hAnsi="Helvetica" w:cs="Helvetica"/>
          <w:color w:val="000000"/>
        </w:rPr>
        <w:t>Fülle an Bewegungs-</w:t>
      </w:r>
      <w:r>
        <w:rPr>
          <w:rFonts w:ascii="Helvetica" w:hAnsi="Helvetica" w:cs="Helvetica"/>
          <w:color w:val="000000"/>
        </w:rPr>
        <w:t xml:space="preserve"> </w:t>
      </w:r>
      <w:r w:rsidRPr="00F709A5">
        <w:rPr>
          <w:rFonts w:ascii="Helvetica" w:hAnsi="Helvetica" w:cs="Helvetica"/>
          <w:color w:val="000000"/>
        </w:rPr>
        <w:t xml:space="preserve"> und </w:t>
      </w:r>
      <w:r>
        <w:rPr>
          <w:rFonts w:ascii="Helvetica" w:hAnsi="Helvetica" w:cs="Helvetica"/>
          <w:color w:val="000000"/>
        </w:rPr>
        <w:t>Ausdrucks</w:t>
      </w:r>
      <w:r w:rsidRPr="00F709A5">
        <w:rPr>
          <w:rFonts w:ascii="Helvetica" w:hAnsi="Helvetica" w:cs="Helvetica"/>
          <w:color w:val="000000"/>
        </w:rPr>
        <w:t xml:space="preserve">möglichkeiten in ihnen </w:t>
      </w:r>
      <w:r>
        <w:rPr>
          <w:rFonts w:ascii="Helvetica" w:hAnsi="Helvetica" w:cs="Helvetica"/>
          <w:color w:val="000000"/>
        </w:rPr>
        <w:t>steckt</w:t>
      </w:r>
      <w:r w:rsidRPr="00F709A5">
        <w:rPr>
          <w:rFonts w:ascii="Helvetica" w:hAnsi="Helvetica" w:cs="Helvetica"/>
          <w:color w:val="000000"/>
        </w:rPr>
        <w:t xml:space="preserve"> und was Bewegung bewirken und verändern kann.</w:t>
      </w:r>
    </w:p>
    <w:p w:rsidR="00CB08D9" w:rsidRPr="00F709A5" w:rsidRDefault="00CB08D9" w:rsidP="001F3505">
      <w:pPr>
        <w:shd w:val="clear" w:color="auto" w:fill="FFFFFF"/>
        <w:spacing w:line="336" w:lineRule="auto"/>
        <w:rPr>
          <w:rFonts w:ascii="Helvetica" w:hAnsi="Helvetica" w:cs="Helvetica"/>
          <w:color w:val="000000"/>
        </w:rPr>
      </w:pPr>
    </w:p>
    <w:p w:rsidR="001F3505" w:rsidRDefault="001F3505" w:rsidP="001F3505">
      <w:pPr>
        <w:shd w:val="clear" w:color="auto" w:fill="FFFFFF"/>
        <w:spacing w:line="33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Auch in den Alltag können die Erlebnisse integriert werden, zum Beispiel als eine wohltuende, kräftigende oder entspannende</w:t>
      </w:r>
      <w:r w:rsidRPr="00F709A5">
        <w:rPr>
          <w:rFonts w:ascii="Helvetica" w:hAnsi="Helvetica" w:cs="Helvetica"/>
          <w:color w:val="000000"/>
        </w:rPr>
        <w:t xml:space="preserve"> Bewegung, ein</w:t>
      </w:r>
      <w:r>
        <w:rPr>
          <w:rFonts w:ascii="Helvetica" w:hAnsi="Helvetica" w:cs="Helvetica"/>
          <w:color w:val="000000"/>
        </w:rPr>
        <w:t>e</w:t>
      </w:r>
      <w:r w:rsidRPr="00F709A5">
        <w:rPr>
          <w:rFonts w:ascii="Helvetica" w:hAnsi="Helvetica" w:cs="Helvetica"/>
          <w:color w:val="000000"/>
        </w:rPr>
        <w:t xml:space="preserve"> motivierende </w:t>
      </w:r>
      <w:r>
        <w:rPr>
          <w:rFonts w:ascii="Helvetica" w:hAnsi="Helvetica" w:cs="Helvetica"/>
          <w:color w:val="000000"/>
        </w:rPr>
        <w:t>Erkenntnis</w:t>
      </w:r>
      <w:r w:rsidRPr="00F709A5">
        <w:rPr>
          <w:rFonts w:ascii="Helvetica" w:hAnsi="Helvetica" w:cs="Helvetica"/>
          <w:color w:val="000000"/>
        </w:rPr>
        <w:t>, ein Stück Mut</w:t>
      </w:r>
      <w:r>
        <w:rPr>
          <w:rFonts w:ascii="Helvetica" w:hAnsi="Helvetica" w:cs="Helvetica"/>
          <w:color w:val="000000"/>
        </w:rPr>
        <w:t>, Gelassenheit und Zuversicht, eine Entscheidung</w:t>
      </w:r>
      <w:r w:rsidRPr="00F709A5">
        <w:rPr>
          <w:rFonts w:ascii="Helvetica" w:hAnsi="Helvetica" w:cs="Helvetica"/>
          <w:color w:val="000000"/>
        </w:rPr>
        <w:t> oder einfach </w:t>
      </w:r>
      <w:r>
        <w:rPr>
          <w:rFonts w:ascii="Helvetica" w:hAnsi="Helvetica" w:cs="Helvetica"/>
          <w:color w:val="000000"/>
        </w:rPr>
        <w:t xml:space="preserve">Freude und </w:t>
      </w:r>
      <w:r w:rsidRPr="00F709A5">
        <w:rPr>
          <w:rFonts w:ascii="Helvetica" w:hAnsi="Helvetica" w:cs="Helvetica"/>
          <w:color w:val="000000"/>
        </w:rPr>
        <w:t>Zufriedenheit.</w:t>
      </w:r>
    </w:p>
    <w:p w:rsidR="001F3505" w:rsidRPr="00F709A5" w:rsidRDefault="001F3505" w:rsidP="001F3505">
      <w:pPr>
        <w:shd w:val="clear" w:color="auto" w:fill="FFFFFF"/>
        <w:spacing w:line="33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Die Balance und das </w:t>
      </w:r>
      <w:r w:rsidRPr="00F709A5">
        <w:rPr>
          <w:rFonts w:ascii="Helvetica" w:hAnsi="Helvetica" w:cs="Helvetica"/>
          <w:color w:val="000000"/>
        </w:rPr>
        <w:t>Zusammen</w:t>
      </w:r>
      <w:r>
        <w:rPr>
          <w:rFonts w:ascii="Helvetica" w:hAnsi="Helvetica" w:cs="Helvetica"/>
          <w:color w:val="000000"/>
        </w:rPr>
        <w:t>spiel</w:t>
      </w:r>
      <w:r w:rsidRPr="00F709A5">
        <w:rPr>
          <w:rFonts w:ascii="Helvetica" w:hAnsi="Helvetica" w:cs="Helvetica"/>
          <w:color w:val="000000"/>
        </w:rPr>
        <w:t xml:space="preserve"> von Körper, Ps</w:t>
      </w:r>
      <w:r>
        <w:rPr>
          <w:rFonts w:ascii="Helvetica" w:hAnsi="Helvetica" w:cs="Helvetica"/>
          <w:color w:val="000000"/>
        </w:rPr>
        <w:t>yche und Geist wird ganzheitlich erlebt und bewusster. Die Erfahrungen und Erkenntnisse</w:t>
      </w:r>
      <w:r w:rsidRPr="00F709A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können zu neuen Handlungsmöglichkeiten </w:t>
      </w:r>
      <w:r w:rsidRPr="00F709A5">
        <w:rPr>
          <w:rFonts w:ascii="Helvetica" w:hAnsi="Helvetica" w:cs="Helvetica"/>
          <w:color w:val="000000"/>
        </w:rPr>
        <w:t>im Alltag</w:t>
      </w:r>
      <w:r>
        <w:rPr>
          <w:rFonts w:ascii="Helvetica" w:hAnsi="Helvetica" w:cs="Helvetica"/>
          <w:color w:val="000000"/>
        </w:rPr>
        <w:t xml:space="preserve"> führen. Man gewinnt an Achtsamkeit und Authentizität, an Mitgefühl und Durchsetzungsvermögen, </w:t>
      </w:r>
      <w:r w:rsidR="009750CE">
        <w:rPr>
          <w:rFonts w:ascii="Helvetica" w:hAnsi="Helvetica" w:cs="Helvetica"/>
          <w:color w:val="000000"/>
        </w:rPr>
        <w:t xml:space="preserve">fühlt sich </w:t>
      </w:r>
      <w:r>
        <w:rPr>
          <w:rFonts w:ascii="Helvetica" w:hAnsi="Helvetica" w:cs="Helvetica"/>
          <w:color w:val="000000"/>
        </w:rPr>
        <w:t>bereichert an Liebe und Akzeptanz für sich und die anderen.</w:t>
      </w:r>
    </w:p>
    <w:p w:rsidR="001F3505" w:rsidRDefault="001F3505" w:rsidP="001F3505"/>
    <w:p w:rsidR="00951C19" w:rsidRDefault="00CB08D9"/>
    <w:sectPr w:rsidR="00951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5"/>
    <w:rsid w:val="00095DFA"/>
    <w:rsid w:val="000A0244"/>
    <w:rsid w:val="001F0311"/>
    <w:rsid w:val="001F3505"/>
    <w:rsid w:val="00253A35"/>
    <w:rsid w:val="005A64CB"/>
    <w:rsid w:val="005E4A35"/>
    <w:rsid w:val="009750CE"/>
    <w:rsid w:val="00C973AB"/>
    <w:rsid w:val="00C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23C196"/>
  <w15:chartTrackingRefBased/>
  <w15:docId w15:val="{51D11627-50AB-7C4C-913D-CBE30174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505"/>
    <w:rPr>
      <w:rFonts w:ascii="Verdana" w:eastAsia="Times New Roman" w:hAnsi="Verdana" w:cs="Estrangelo Edess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Sena</dc:creator>
  <cp:keywords/>
  <dc:description/>
  <cp:lastModifiedBy>Jeannine Sena</cp:lastModifiedBy>
  <cp:revision>2</cp:revision>
  <dcterms:created xsi:type="dcterms:W3CDTF">2020-12-12T17:27:00Z</dcterms:created>
  <dcterms:modified xsi:type="dcterms:W3CDTF">2020-12-12T17:27:00Z</dcterms:modified>
</cp:coreProperties>
</file>